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E92603" w:rsidP="002070E5" w14:paraId="016525C6" w14:textId="02744CEF">
      <w:pPr>
        <w:spacing w:after="0" w:line="240" w:lineRule="auto"/>
        <w:ind w:right="-143"/>
        <w:jc w:val="both"/>
        <w:rPr>
          <w:noProof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-7620</wp:posOffset>
                </wp:positionH>
                <wp:positionV relativeFrom="paragraph">
                  <wp:posOffset>-891540</wp:posOffset>
                </wp:positionV>
                <wp:extent cx="7626350" cy="152400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6350" cy="1524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4BD" w:rsidRPr="003D24BD" w:rsidP="003D24BD" w14:textId="77777777">
                            <w:pPr>
                              <w:pStyle w:val="NormalWeb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ผลการดำเนินงานของ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กต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ตร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สถานีตำรวจภูธรตาลสุม</w:t>
                            </w:r>
                          </w:p>
                          <w:p w:rsidR="003D24BD" w:rsidRPr="003D24BD" w:rsidP="003D24BD" w14:textId="44B4F4C5">
                            <w:pPr>
                              <w:pStyle w:val="NormalWeb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ประจำเดือน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FA2B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มกราคม</w:t>
                            </w: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256</w:t>
                            </w:r>
                            <w:r w:rsidR="00FA2B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5" style="width:600.5pt;height:120pt;margin-top:-70.2pt;margin-left:-0.6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720a00" stroked="f" strokeweight="1pt">
                <v:textbox>
                  <w:txbxContent>
                    <w:p w:rsidR="003D24BD" w:rsidRPr="003D24BD" w:rsidP="003D24BD" w14:paraId="7B218685" w14:textId="77777777">
                      <w:pPr>
                        <w:pStyle w:val="NormalWeb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ผลการดำเนินงานของ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กต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.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ตร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.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สถานีตำรวจภูธรตาลสุม</w:t>
                      </w:r>
                    </w:p>
                    <w:p w:rsidR="003D24BD" w:rsidRPr="003D24BD" w:rsidP="003D24BD" w14:paraId="335E6524" w14:textId="44B4F4C5">
                      <w:pPr>
                        <w:pStyle w:val="NormalWeb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ประจำเดือน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FA2B1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:lang w:bidi="th-TH"/>
                        </w:rPr>
                        <w:t>มกราคม</w:t>
                      </w: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256</w:t>
                      </w:r>
                      <w:r w:rsidR="00FA2B1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E92603" w:rsidP="002070E5" w14:paraId="20C974D0" w14:textId="6B931CD9">
      <w:pPr>
        <w:spacing w:after="0" w:line="240" w:lineRule="auto"/>
        <w:ind w:right="-143"/>
        <w:jc w:val="both"/>
        <w:rPr>
          <w:noProof/>
        </w:rPr>
      </w:pPr>
    </w:p>
    <w:p w:rsidR="00004A9A" w:rsidRPr="00004A9A" w:rsidP="00004A9A" w14:paraId="1DA84DA4" w14:textId="35E3CB3B">
      <w:pPr>
        <w:spacing w:after="0" w:line="240" w:lineRule="auto"/>
        <w:ind w:right="-285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br/>
      </w:r>
      <w:r w:rsidR="000F39CD">
        <w:rPr>
          <w:noProof/>
        </w:rPr>
        <w:t xml:space="preserve"> </w:t>
      </w:r>
    </w:p>
    <w:p w:rsidR="001B6DB9" w:rsidP="003D1A87" w14:paraId="41BBF92F" w14:textId="77777777">
      <w:pPr>
        <w:pStyle w:val="NormalWeb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</w:p>
    <w:p w:rsidR="00A64A96" w:rsidRPr="006B1FDD" w:rsidP="003D1A87" w14:paraId="025D42D4" w14:textId="07757FFE">
      <w:pPr>
        <w:pStyle w:val="NormalWeb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มีนาคม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23121C">
        <w:rPr>
          <w:rFonts w:ascii="TH SarabunPSK" w:hAnsi="TH SarabunPSK" w:cs="TH SarabunPSK"/>
          <w:b/>
          <w:bCs/>
          <w:sz w:val="32"/>
          <w:szCs w:val="32"/>
        </w:rPr>
        <w:t>8</w:t>
      </w:r>
      <w:r w:rsidR="003D1A87"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  <w:t>77</w:t>
      </w:r>
    </w:p>
    <w:p w:rsidR="001B6DB9" w:rsidRPr="006C3CE2" w:rsidP="00A64A96" w14:paraId="3424EBC4" w14:textId="77777777">
      <w:pPr>
        <w:rPr>
          <w:rFonts w:ascii="TH SarabunPSK" w:hAnsi="TH SarabunPSK" w:cs="TH SarabunPSK"/>
          <w:sz w:val="32"/>
          <w:szCs w:val="32"/>
        </w:rPr>
      </w:pPr>
    </w:p>
    <w:p w:rsidR="003244A2" w:rsidP="006460C7" w14:paraId="1AF45376" w14:textId="7FEF6A4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9554C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</w:t>
      </w:r>
      <w:r w:rsidR="002D5E43">
        <w:rPr>
          <w:rFonts w:ascii="TH SarabunIT๙" w:hAnsi="TH SarabunIT๙" w:cs="TH SarabunIT๙" w:hint="cs"/>
          <w:sz w:val="32"/>
          <w:szCs w:val="32"/>
          <w:cs/>
          <w:lang w:bidi="th-TH"/>
        </w:rPr>
        <w:t>ศุกร์</w:t>
      </w:r>
      <w:r w:rsidRPr="0019554C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1955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9554C" w:rsidR="00FA2B1A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FA2B1A">
        <w:rPr>
          <w:rFonts w:ascii="TH SarabunIT๙" w:hAnsi="TH SarabunIT๙" w:cs="TH SarabunIT๙"/>
          <w:sz w:val="32"/>
          <w:szCs w:val="32"/>
          <w:cs/>
          <w:lang w:bidi="th-TH"/>
        </w:rPr>
        <w:t>มกราคม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Pr="0019554C" w:rsidR="00FA2B1A">
        <w:rPr>
          <w:rFonts w:ascii="TH SarabunIT๙" w:hAnsi="TH SarabunIT๙" w:cs="TH SarabunIT๙"/>
          <w:sz w:val="32"/>
          <w:szCs w:val="32"/>
          <w:cs/>
          <w:lang w:bidi="th-TH"/>
        </w:rPr>
        <w:t>๘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3D1A87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19554C">
        <w:rPr>
          <w:rFonts w:ascii="TH SarabunIT๙" w:hAnsi="TH SarabunIT๙" w:cs="TH SarabunIT๙"/>
          <w:sz w:val="32"/>
          <w:szCs w:val="32"/>
          <w:cs/>
          <w:lang w:bidi="th-TH"/>
        </w:rPr>
        <w:t>๐๙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3D1A87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3D1A87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สุรวิ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ทย์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โยนจอหอ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ตาลสุม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</w:t>
      </w:r>
      <w:r w:rsidRPr="0019554C" w:rsidR="003D1A87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</w:t>
      </w:r>
      <w:r w:rsidR="00617A53">
        <w:rPr>
          <w:rFonts w:ascii="TH SarabunIT๙" w:hAnsi="TH SarabunIT๙" w:cs="TH SarabunIT๙" w:hint="cs"/>
          <w:sz w:val="32"/>
          <w:szCs w:val="32"/>
          <w:cs/>
          <w:lang w:bidi="th-TH"/>
        </w:rPr>
        <w:t>ในสังกัด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3D1A8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3D1A87">
        <w:rPr>
          <w:rFonts w:ascii="TH SarabunIT๙" w:hAnsi="TH SarabunIT๙" w:cs="TH SarabunIT๙"/>
          <w:sz w:val="32"/>
          <w:szCs w:val="32"/>
          <w:cs/>
          <w:lang w:bidi="th-TH"/>
        </w:rPr>
        <w:t>ตาลสุม</w:t>
      </w:r>
      <w:r w:rsidRPr="0019554C" w:rsidR="003D1A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BD15D6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กต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ตร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>.</w:t>
      </w:r>
      <w:r w:rsidRPr="0019554C" w:rsidR="00053AD7">
        <w:rPr>
          <w:rFonts w:ascii="TH SarabunIT๙" w:hAnsi="TH SarabunIT๙" w:cs="TH SarabunIT๙"/>
          <w:sz w:val="32"/>
          <w:szCs w:val="32"/>
          <w:cs/>
          <w:lang w:bidi="th-TH"/>
        </w:rPr>
        <w:t>ตาลสุม</w:t>
      </w:r>
      <w:r w:rsidRPr="0019554C" w:rsidR="00053A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7A53">
        <w:rPr>
          <w:rFonts w:ascii="TH SarabunIT๙" w:hAnsi="TH SarabunIT๙" w:cs="TH SarabunIT๙" w:hint="cs"/>
          <w:sz w:val="32"/>
          <w:szCs w:val="32"/>
          <w:cs/>
          <w:lang w:bidi="th-TH"/>
        </w:rPr>
        <w:t>เดินทางไป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มอบของขวัญ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ขนม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เนื่องในวันเด็กแห่งชาติ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ให้กับโรงเรียนบ้านดอนตาลี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 ,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โรงเรียนบ้านนาห้วยแคน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โรงเรียนบ้านไฮหย่อง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โรงเรียนบ้านเชียงแก้ว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2D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ศูนย์การศึกษาพิเศษบ้านนามน</w:t>
      </w:r>
      <w:r w:rsidR="002D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เพื่อเป็นขวัญและกำลังใ</w:t>
      </w:r>
      <w:r w:rsidR="006E7BA2">
        <w:rPr>
          <w:rFonts w:ascii="TH SarabunIT๙" w:hAnsi="TH SarabunIT๙" w:cs="TH SarabunIT๙" w:hint="cs"/>
          <w:sz w:val="32"/>
          <w:szCs w:val="32"/>
          <w:cs/>
          <w:lang w:bidi="th-TH"/>
        </w:rPr>
        <w:t>จ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ให้กับเด็กและเยาวชนของชาติ</w:t>
      </w:r>
      <w:r w:rsidR="00617A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554C">
        <w:rPr>
          <w:rFonts w:ascii="TH SarabunIT๙" w:hAnsi="TH SarabunIT๙" w:cs="TH SarabunIT๙" w:hint="cs"/>
          <w:sz w:val="32"/>
          <w:szCs w:val="32"/>
          <w:cs/>
          <w:lang w:bidi="th-TH"/>
        </w:rPr>
        <w:t>ในพื้นที่อำเภอตาลสุม</w:t>
      </w:r>
      <w:r w:rsidR="001955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C4101" w:rsidP="006460C7" w14:paraId="5301791C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C4101" w:rsidP="006460C7" w14:paraId="036F2BA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D1A87" w:rsidP="003244A2" w14:paraId="6A0FF64D" w14:textId="7283B7E5">
      <w:pPr>
        <w:spacing w:after="0" w:line="240" w:lineRule="auto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36875" cy="2203113"/>
            <wp:effectExtent l="0" t="0" r="0" b="6985"/>
            <wp:docPr id="948236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368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2305" cy="2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36875" cy="2203112"/>
            <wp:effectExtent l="0" t="0" r="0" b="6985"/>
            <wp:docPr id="10275816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8161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1899" cy="221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01" w:rsidP="003244A2" w14:paraId="487FA58D" w14:textId="77777777">
      <w:pPr>
        <w:spacing w:after="0" w:line="240" w:lineRule="auto"/>
        <w:ind w:right="-1"/>
        <w:jc w:val="center"/>
        <w:rPr>
          <w:rFonts w:ascii="TH SarabunIT๙" w:hAnsi="TH SarabunIT๙" w:cs="TH SarabunIT๙"/>
          <w:sz w:val="32"/>
          <w:szCs w:val="32"/>
        </w:rPr>
      </w:pPr>
    </w:p>
    <w:p w:rsidR="005C4101" w:rsidRPr="003244A2" w:rsidP="003244A2" w14:paraId="44E11CED" w14:textId="77777777">
      <w:pPr>
        <w:spacing w:after="0" w:line="240" w:lineRule="auto"/>
        <w:ind w:right="-1"/>
        <w:jc w:val="center"/>
        <w:rPr>
          <w:rFonts w:ascii="TH SarabunIT๙" w:hAnsi="TH SarabunIT๙" w:cs="TH SarabunIT๙"/>
          <w:sz w:val="32"/>
          <w:szCs w:val="32"/>
        </w:rPr>
      </w:pPr>
    </w:p>
    <w:p w:rsidR="000F2D6E" w:rsidP="003244A2" w14:paraId="46FE2A99" w14:textId="73BF93C5">
      <w:pPr>
        <w:spacing w:after="0" w:line="240" w:lineRule="auto"/>
        <w:ind w:right="-427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</w:t>
      </w:r>
      <w:r w:rsidR="003244A2">
        <w:rPr>
          <w:noProof/>
        </w:rPr>
        <w:drawing>
          <wp:inline distT="0" distB="0" distL="0" distR="0">
            <wp:extent cx="2939018" cy="2204720"/>
            <wp:effectExtent l="0" t="0" r="0" b="5080"/>
            <wp:docPr id="582656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5613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4A2">
        <w:rPr>
          <w:noProof/>
        </w:rPr>
        <w:t xml:space="preserve">   </w:t>
      </w:r>
      <w:r w:rsidR="005C4101">
        <w:rPr>
          <w:noProof/>
        </w:rPr>
        <w:t xml:space="preserve"> </w:t>
      </w:r>
      <w:r w:rsidR="003244A2">
        <w:rPr>
          <w:noProof/>
        </w:rPr>
        <w:drawing>
          <wp:inline distT="0" distB="0" distL="0" distR="0">
            <wp:extent cx="2942405" cy="2207260"/>
            <wp:effectExtent l="0" t="0" r="0" b="2540"/>
            <wp:docPr id="2140046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4621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7412" cy="22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B9" w:rsidP="000F2D6E" w14:paraId="0CA23ABB" w14:textId="77777777">
      <w:pPr>
        <w:spacing w:after="0" w:line="240" w:lineRule="auto"/>
        <w:ind w:right="-285"/>
        <w:jc w:val="center"/>
        <w:rPr>
          <w:rFonts w:ascii="TH SarabunPSK" w:hAnsi="TH SarabunPSK" w:cs="TH SarabunPSK"/>
          <w:sz w:val="32"/>
          <w:szCs w:val="32"/>
        </w:rPr>
      </w:pPr>
    </w:p>
    <w:p w:rsidR="00EA5BCC" w:rsidP="00FA6FC0" w14:paraId="3BD57774" w14:textId="1D783CC7">
      <w:pPr>
        <w:spacing w:after="0" w:line="240" w:lineRule="auto"/>
        <w:ind w:right="-8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sectPr w:rsidSect="00004A9A">
      <w:pgSz w:w="11906" w:h="16838" w:code="9"/>
      <w:pgMar w:top="1440" w:right="1134" w:bottom="136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EC0702-9CD0-4AB5-B751-0F000C11BD3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64BC290-A101-47A0-AF46-2950861224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FD4FBD0-9FF2-424E-A775-6CD88AACC97E}"/>
    <w:embedBold r:id="rId4" w:fontKey="{0FCF69BA-AB9F-4DEC-BD0A-36698726EBD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77C5B01-C453-4D6F-AE0D-1A156B458D85}"/>
    <w:embedBold r:id="rId6" w:fontKey="{4719C143-A1C5-4E4E-B7D7-348507C47C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C3DCA0C-3674-4834-A6F7-155C333DFFD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21FC74D6-6EEF-4DD5-AF66-686E5DD9CE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F9"/>
    <w:rsid w:val="00004A9A"/>
    <w:rsid w:val="00034512"/>
    <w:rsid w:val="00047FDA"/>
    <w:rsid w:val="00053AD7"/>
    <w:rsid w:val="000832E7"/>
    <w:rsid w:val="0009588B"/>
    <w:rsid w:val="000F2D6E"/>
    <w:rsid w:val="000F39CD"/>
    <w:rsid w:val="0019554C"/>
    <w:rsid w:val="001B6DB9"/>
    <w:rsid w:val="001C6E85"/>
    <w:rsid w:val="00201A7A"/>
    <w:rsid w:val="002070E5"/>
    <w:rsid w:val="0021762B"/>
    <w:rsid w:val="0023121C"/>
    <w:rsid w:val="002A76A0"/>
    <w:rsid w:val="002D5E43"/>
    <w:rsid w:val="003244A2"/>
    <w:rsid w:val="003438D7"/>
    <w:rsid w:val="00372A9F"/>
    <w:rsid w:val="003D0532"/>
    <w:rsid w:val="003D1A87"/>
    <w:rsid w:val="003D24BD"/>
    <w:rsid w:val="004114AF"/>
    <w:rsid w:val="0044483E"/>
    <w:rsid w:val="00483BA6"/>
    <w:rsid w:val="005054BA"/>
    <w:rsid w:val="00517DE7"/>
    <w:rsid w:val="00523F70"/>
    <w:rsid w:val="005251DD"/>
    <w:rsid w:val="0055464D"/>
    <w:rsid w:val="00564E5F"/>
    <w:rsid w:val="005C4101"/>
    <w:rsid w:val="005F2B82"/>
    <w:rsid w:val="005F5638"/>
    <w:rsid w:val="00617A53"/>
    <w:rsid w:val="006460C7"/>
    <w:rsid w:val="006A6C4C"/>
    <w:rsid w:val="006B1FDD"/>
    <w:rsid w:val="006C3CE2"/>
    <w:rsid w:val="006E7BA2"/>
    <w:rsid w:val="006F0411"/>
    <w:rsid w:val="0073027D"/>
    <w:rsid w:val="00752606"/>
    <w:rsid w:val="007F6F9D"/>
    <w:rsid w:val="008D71DB"/>
    <w:rsid w:val="008D773A"/>
    <w:rsid w:val="00A15FA2"/>
    <w:rsid w:val="00A64A96"/>
    <w:rsid w:val="00A67511"/>
    <w:rsid w:val="00A8495C"/>
    <w:rsid w:val="00A93173"/>
    <w:rsid w:val="00AC1562"/>
    <w:rsid w:val="00AD5266"/>
    <w:rsid w:val="00B33D32"/>
    <w:rsid w:val="00B42BD4"/>
    <w:rsid w:val="00BC03F9"/>
    <w:rsid w:val="00BC6DB7"/>
    <w:rsid w:val="00BD15D6"/>
    <w:rsid w:val="00BD6FAF"/>
    <w:rsid w:val="00C04A1C"/>
    <w:rsid w:val="00C14F65"/>
    <w:rsid w:val="00C95A01"/>
    <w:rsid w:val="00CA6678"/>
    <w:rsid w:val="00CE53E9"/>
    <w:rsid w:val="00D00DDB"/>
    <w:rsid w:val="00D62414"/>
    <w:rsid w:val="00DE4054"/>
    <w:rsid w:val="00E25EFC"/>
    <w:rsid w:val="00E73CAA"/>
    <w:rsid w:val="00E92603"/>
    <w:rsid w:val="00EA319B"/>
    <w:rsid w:val="00EA5BCC"/>
    <w:rsid w:val="00EC3701"/>
    <w:rsid w:val="00ED0756"/>
    <w:rsid w:val="00ED6C34"/>
    <w:rsid w:val="00EF2A56"/>
    <w:rsid w:val="00EF711E"/>
    <w:rsid w:val="00F12114"/>
    <w:rsid w:val="00F31BF6"/>
    <w:rsid w:val="00F53345"/>
    <w:rsid w:val="00FA2B1A"/>
    <w:rsid w:val="00FA6FC0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C018BA"/>
  <w15:chartTrackingRefBased/>
  <w15:docId w15:val="{FAC921A2-3D27-4EA6-ACE9-AFE0E5D5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Spacing">
    <w:name w:val="No Spacing"/>
    <w:uiPriority w:val="1"/>
    <w:qFormat/>
    <w:rsid w:val="00201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นภัสสร ศิริปรุ</cp:lastModifiedBy>
  <cp:revision>12</cp:revision>
  <cp:lastPrinted>2025-03-20T06:15:00Z</cp:lastPrinted>
  <dcterms:created xsi:type="dcterms:W3CDTF">2025-02-27T14:59:00Z</dcterms:created>
  <dcterms:modified xsi:type="dcterms:W3CDTF">2025-03-20T06:15:00Z</dcterms:modified>
</cp:coreProperties>
</file>